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21102" w14:textId="77777777" w:rsidR="007276B1" w:rsidRPr="007D5332" w:rsidRDefault="41E5AC13" w:rsidP="004B0AA4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2336E3E" w14:textId="77777777" w:rsidR="00116818" w:rsidRPr="007D5332" w:rsidRDefault="41E5AC13" w:rsidP="004B0AA4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7D5332" w14:paraId="6B601781" w14:textId="77777777" w:rsidTr="52ACBFD6">
        <w:trPr>
          <w:trHeight w:val="453"/>
        </w:trPr>
        <w:tc>
          <w:tcPr>
            <w:tcW w:w="2506" w:type="pct"/>
            <w:shd w:val="clear" w:color="auto" w:fill="auto"/>
          </w:tcPr>
          <w:p w14:paraId="4A190562" w14:textId="518DE118" w:rsidR="00BE3CFF" w:rsidRPr="007D5332" w:rsidRDefault="41E5AC13" w:rsidP="004B0AA4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სარეგისტრაციო ნომერი</w:t>
            </w:r>
          </w:p>
        </w:tc>
        <w:tc>
          <w:tcPr>
            <w:tcW w:w="2494" w:type="pct"/>
            <w:shd w:val="clear" w:color="auto" w:fill="auto"/>
          </w:tcPr>
          <w:p w14:paraId="3CF057AB" w14:textId="0E60D548" w:rsidR="00BE3CFF" w:rsidRPr="007D5332" w:rsidRDefault="00AD6D00" w:rsidP="00B64313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B64313" w:rsidRPr="007D5332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F0335C" w:rsidRPr="007D5332">
              <w:rPr>
                <w:rFonts w:ascii="Sylfaen" w:hAnsi="Sylfaen" w:cs="Arial"/>
                <w:sz w:val="20"/>
                <w:szCs w:val="20"/>
                <w:lang w:val="ka-GE"/>
              </w:rPr>
              <w:t>19</w:t>
            </w:r>
          </w:p>
        </w:tc>
      </w:tr>
      <w:tr w:rsidR="001B04B1" w:rsidRPr="007D5332" w14:paraId="3E527B4D" w14:textId="77777777" w:rsidTr="52ACBFD6">
        <w:trPr>
          <w:trHeight w:val="437"/>
        </w:trPr>
        <w:tc>
          <w:tcPr>
            <w:tcW w:w="2506" w:type="pct"/>
            <w:shd w:val="clear" w:color="auto" w:fill="auto"/>
          </w:tcPr>
          <w:p w14:paraId="6072AEA4" w14:textId="4B012957" w:rsidR="00BE3CFF" w:rsidRPr="007D5332" w:rsidRDefault="41E5AC13" w:rsidP="004B0AA4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სახელწოდება                                                </w:t>
            </w:r>
          </w:p>
        </w:tc>
        <w:tc>
          <w:tcPr>
            <w:tcW w:w="2494" w:type="pct"/>
            <w:shd w:val="clear" w:color="auto" w:fill="auto"/>
          </w:tcPr>
          <w:p w14:paraId="2AA2B04E" w14:textId="77777777" w:rsidR="00BE3CFF" w:rsidRPr="007D5332" w:rsidRDefault="41E5AC13" w:rsidP="004B0AA4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ღონისძიების კოორდინირება</w:t>
            </w:r>
          </w:p>
        </w:tc>
      </w:tr>
      <w:tr w:rsidR="001B04B1" w:rsidRPr="007D5332" w14:paraId="7DCC7984" w14:textId="77777777" w:rsidTr="52ACBFD6">
        <w:trPr>
          <w:trHeight w:val="437"/>
        </w:trPr>
        <w:tc>
          <w:tcPr>
            <w:tcW w:w="2506" w:type="pct"/>
            <w:shd w:val="clear" w:color="auto" w:fill="auto"/>
          </w:tcPr>
          <w:p w14:paraId="7D510014" w14:textId="069BBD5C" w:rsidR="00BE3CFF" w:rsidRPr="007D5332" w:rsidRDefault="41E5AC13" w:rsidP="004B0AA4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shd w:val="clear" w:color="auto" w:fill="auto"/>
          </w:tcPr>
          <w:p w14:paraId="277CE791" w14:textId="0802EF5A" w:rsidR="00BE3CFF" w:rsidRPr="007D5332" w:rsidRDefault="00561B2C" w:rsidP="004B0AA4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404459" w:rsidRPr="007D5332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7D5332" w14:paraId="50C388B3" w14:textId="77777777" w:rsidTr="52ACBFD6">
        <w:trPr>
          <w:trHeight w:val="437"/>
        </w:trPr>
        <w:tc>
          <w:tcPr>
            <w:tcW w:w="2506" w:type="pct"/>
            <w:shd w:val="clear" w:color="auto" w:fill="auto"/>
          </w:tcPr>
          <w:p w14:paraId="285EC6F9" w14:textId="1FBC223A" w:rsidR="00BE3CFF" w:rsidRPr="007D5332" w:rsidRDefault="001B3358" w:rsidP="004B0AA4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756F28" w:rsidRPr="007D53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  <w:r w:rsidR="004E770B"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  <w:shd w:val="clear" w:color="auto" w:fill="auto"/>
          </w:tcPr>
          <w:p w14:paraId="57040869" w14:textId="1F48C603" w:rsidR="00BE3CFF" w:rsidRPr="007D5332" w:rsidRDefault="52ACBFD6" w:rsidP="004B0AA4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7D5332" w14:paraId="48F6DB33" w14:textId="77777777" w:rsidTr="52ACBFD6">
        <w:trPr>
          <w:trHeight w:val="437"/>
        </w:trPr>
        <w:tc>
          <w:tcPr>
            <w:tcW w:w="2506" w:type="pct"/>
            <w:shd w:val="clear" w:color="auto" w:fill="auto"/>
          </w:tcPr>
          <w:p w14:paraId="78600BB9" w14:textId="0F79E091" w:rsidR="00BE3CFF" w:rsidRPr="007D5332" w:rsidRDefault="00BE3CFF" w:rsidP="004B0AA4">
            <w:pPr>
              <w:tabs>
                <w:tab w:val="left" w:pos="6495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4E770B"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4E770B" w:rsidRPr="007D53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  <w:r w:rsidR="004E770B"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  <w:shd w:val="clear" w:color="auto" w:fill="auto"/>
          </w:tcPr>
          <w:p w14:paraId="22C05E85" w14:textId="6D05565C" w:rsidR="004E770B" w:rsidRPr="007D5332" w:rsidRDefault="41E5AC13" w:rsidP="004B0AA4">
            <w:pPr>
              <w:tabs>
                <w:tab w:val="left" w:pos="1215"/>
              </w:tabs>
              <w:spacing w:before="12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</w:t>
            </w:r>
            <w:r w:rsidR="00E73AEC" w:rsidRPr="007D533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7D533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27FFD" w:rsidRPr="007D533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ღონისძიების კონცეფციის შემუშავება</w:t>
            </w:r>
          </w:p>
        </w:tc>
      </w:tr>
      <w:tr w:rsidR="001B04B1" w:rsidRPr="007D5332" w14:paraId="3AFBB0B5" w14:textId="77777777" w:rsidTr="52ACBFD6">
        <w:trPr>
          <w:trHeight w:val="1285"/>
        </w:trPr>
        <w:tc>
          <w:tcPr>
            <w:tcW w:w="2506" w:type="pct"/>
            <w:shd w:val="clear" w:color="auto" w:fill="auto"/>
          </w:tcPr>
          <w:p w14:paraId="414406EC" w14:textId="51A8D7D1" w:rsidR="00BE3CFF" w:rsidRPr="007D5332" w:rsidRDefault="41E5AC13" w:rsidP="004B0AA4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159BDF16" w14:textId="4BC0F99E" w:rsidR="009277F2" w:rsidRPr="007D5332" w:rsidRDefault="41E5AC13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  <w:r w:rsidR="004B0AA4"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შესასრულებელ საქმეთა სიის შედგენა, საკონტროლო ფურცლის მომზადება, ღონისძიების განხორციელების პროცესთა კონტროლი,  მოსამზადებელი სამუშაოების შეჯამება.       </w:t>
            </w:r>
          </w:p>
          <w:p w14:paraId="17C9FD00" w14:textId="77777777" w:rsidR="009277F2" w:rsidRPr="007D5332" w:rsidRDefault="009277F2" w:rsidP="004B0AA4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64B6E312" w14:textId="77777777" w:rsidR="00BC53B7" w:rsidRPr="007D5332" w:rsidRDefault="00BC53B7" w:rsidP="004B0A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7322924" w14:textId="77777777" w:rsidR="00B60CBB" w:rsidRPr="007D5332" w:rsidRDefault="00B60CBB" w:rsidP="004B0A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305423D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BCAEE7C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732BDA18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745ABCC2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80849FF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10BAEA7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48380F8A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29B8F6ED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7E5BB1D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03481949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7FFEBF83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B05F50F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E972394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73CCA97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2234FD4A" w14:textId="77777777" w:rsidR="007D5332" w:rsidRPr="007D5332" w:rsidRDefault="007D5332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9D1FA04" w14:textId="556C4F28" w:rsidR="001D6034" w:rsidRPr="007D5332" w:rsidRDefault="41E5AC13" w:rsidP="00C37AB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7D5332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6609"/>
        <w:gridCol w:w="3107"/>
        <w:gridCol w:w="2212"/>
      </w:tblGrid>
      <w:tr w:rsidR="00C37AB8" w:rsidRPr="007D5332" w14:paraId="3B21AB9C" w14:textId="77777777" w:rsidTr="00C37AB8">
        <w:trPr>
          <w:trHeight w:val="1115"/>
          <w:jc w:val="center"/>
        </w:trPr>
        <w:tc>
          <w:tcPr>
            <w:tcW w:w="934" w:type="pct"/>
            <w:shd w:val="clear" w:color="auto" w:fill="DBE5F1"/>
            <w:vAlign w:val="center"/>
          </w:tcPr>
          <w:p w14:paraId="67713E9F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E7C4B6D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0166837F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53" w:type="pct"/>
            <w:shd w:val="clear" w:color="auto" w:fill="DBE5F1"/>
            <w:vAlign w:val="center"/>
          </w:tcPr>
          <w:p w14:paraId="54CF4C05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9" w:type="pct"/>
            <w:shd w:val="clear" w:color="auto" w:fill="DBE5F1"/>
            <w:vAlign w:val="center"/>
          </w:tcPr>
          <w:p w14:paraId="2FA42E17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888F83B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754" w:type="pct"/>
            <w:shd w:val="clear" w:color="auto" w:fill="DBE5F1"/>
            <w:vAlign w:val="center"/>
          </w:tcPr>
          <w:p w14:paraId="49A7BB09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37AB8" w:rsidRPr="007D5332" w14:paraId="0A6ABD5D" w14:textId="77777777" w:rsidTr="00C37AB8">
        <w:trPr>
          <w:trHeight w:val="935"/>
          <w:jc w:val="center"/>
        </w:trPr>
        <w:tc>
          <w:tcPr>
            <w:tcW w:w="934" w:type="pct"/>
            <w:shd w:val="clear" w:color="auto" w:fill="auto"/>
          </w:tcPr>
          <w:p w14:paraId="15C15372" w14:textId="77777777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 საქმეთა სიის შედგენა</w:t>
            </w:r>
          </w:p>
          <w:p w14:paraId="34AAF2BD" w14:textId="77777777" w:rsidR="00C37AB8" w:rsidRPr="007D5332" w:rsidRDefault="00C37AB8" w:rsidP="004B0AA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3" w:type="pct"/>
            <w:shd w:val="clear" w:color="auto" w:fill="auto"/>
          </w:tcPr>
          <w:p w14:paraId="42B1CFEB" w14:textId="77777777" w:rsidR="00354686" w:rsidRDefault="00C37AB8" w:rsidP="004B0AA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1.განსაზღვრავს შესასრულებელ </w:t>
            </w:r>
            <w:commentRangeStart w:id="0"/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სამუშაოებს</w:t>
            </w:r>
            <w:commentRangeEnd w:id="0"/>
            <w:r w:rsidR="00D61BE0">
              <w:rPr>
                <w:rStyle w:val="CommentReference"/>
                <w:lang w:eastAsia="x-none"/>
              </w:rPr>
              <w:commentReference w:id="0"/>
            </w: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1D2F0A97" w14:textId="7817C371" w:rsidR="00C37AB8" w:rsidRPr="007D5332" w:rsidRDefault="00C37AB8" w:rsidP="004B0AA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2. ქმნის სამუშაო ჯგუფს;</w:t>
            </w:r>
          </w:p>
          <w:p w14:paraId="30B5F2BC" w14:textId="2CE6C9F5" w:rsidR="00C37AB8" w:rsidRPr="007D5332" w:rsidRDefault="00C37AB8" w:rsidP="004B0AA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3. ფუნქციურად ანაწილებს დავალებას ჯგუფის წევრებს შორის;</w:t>
            </w:r>
          </w:p>
          <w:p w14:paraId="4F2DF2C2" w14:textId="77777777" w:rsidR="00C37AB8" w:rsidRPr="007D5332" w:rsidRDefault="00C37AB8" w:rsidP="004B0AA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4.ადგენს კალენდარულ გეგმა-გრაფიკს, ღონისძიების სპეციფიკის შესაბამისად;</w:t>
            </w:r>
          </w:p>
          <w:p w14:paraId="30C6DBDD" w14:textId="77777777" w:rsidR="00C37AB8" w:rsidRPr="007D5332" w:rsidRDefault="00C37AB8" w:rsidP="004B0AA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უზრუნველყოფს ჯგუფის წევრებს შორის  კომუნიკაციას.</w:t>
            </w:r>
          </w:p>
        </w:tc>
        <w:tc>
          <w:tcPr>
            <w:tcW w:w="1059" w:type="pct"/>
            <w:shd w:val="clear" w:color="auto" w:fill="auto"/>
          </w:tcPr>
          <w:p w14:paraId="57ED6987" w14:textId="77777777" w:rsidR="00C37AB8" w:rsidRPr="007D5332" w:rsidRDefault="00C37AB8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49F63B61" w14:textId="6F646DE4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37AB8" w:rsidRPr="007D5332" w14:paraId="2E100E93" w14:textId="77777777" w:rsidTr="00C37AB8">
        <w:trPr>
          <w:trHeight w:val="1043"/>
          <w:jc w:val="center"/>
        </w:trPr>
        <w:tc>
          <w:tcPr>
            <w:tcW w:w="934" w:type="pct"/>
            <w:shd w:val="clear" w:color="auto" w:fill="auto"/>
          </w:tcPr>
          <w:p w14:paraId="3BEF528E" w14:textId="77777777" w:rsidR="00C37AB8" w:rsidRPr="007D5332" w:rsidRDefault="00C37AB8" w:rsidP="004B0AA4">
            <w:pPr>
              <w:tabs>
                <w:tab w:val="left" w:pos="334"/>
              </w:tabs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 საკონტროლო ფურცლის მომზადება</w:t>
            </w:r>
          </w:p>
        </w:tc>
        <w:tc>
          <w:tcPr>
            <w:tcW w:w="2253" w:type="pct"/>
            <w:shd w:val="clear" w:color="auto" w:fill="auto"/>
          </w:tcPr>
          <w:p w14:paraId="673EED25" w14:textId="0A08227C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 </w:t>
            </w:r>
            <w:r w:rsidR="0035468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54686" w:rsidRPr="00B414A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>განსაზღვრავს</w:t>
            </w: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შესასრულებელ საქმეებს ვადებისა და პირობების შესაბამისად;</w:t>
            </w:r>
          </w:p>
          <w:p w14:paraId="741CA34B" w14:textId="77777777" w:rsidR="00C37AB8" w:rsidRPr="007D5332" w:rsidRDefault="00C37AB8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2. ზუსტად აფიქსირებს ღონისძიებისთვის საჭირო დეტალების სიას;</w:t>
            </w:r>
          </w:p>
          <w:p w14:paraId="09B161F2" w14:textId="77777777" w:rsidR="00C37AB8" w:rsidRPr="007D5332" w:rsidRDefault="00C37AB8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3. ფუნქციების მიხედვით ამოწმებს გუნდის წევრების საქმიანობას.</w:t>
            </w:r>
          </w:p>
        </w:tc>
        <w:tc>
          <w:tcPr>
            <w:tcW w:w="1059" w:type="pct"/>
            <w:shd w:val="clear" w:color="auto" w:fill="auto"/>
          </w:tcPr>
          <w:p w14:paraId="75073164" w14:textId="77777777" w:rsidR="00C37AB8" w:rsidRPr="007D5332" w:rsidRDefault="00C37AB8" w:rsidP="004B0AA4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2FFEB72D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37AB8" w:rsidRPr="007D5332" w14:paraId="5844AABF" w14:textId="77777777" w:rsidTr="00C37AB8">
        <w:trPr>
          <w:trHeight w:val="555"/>
          <w:jc w:val="center"/>
        </w:trPr>
        <w:tc>
          <w:tcPr>
            <w:tcW w:w="934" w:type="pct"/>
            <w:shd w:val="clear" w:color="auto" w:fill="auto"/>
          </w:tcPr>
          <w:p w14:paraId="390BED80" w14:textId="2CDE9791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3. მოსამზადებელი სამუშაოების </w:t>
            </w:r>
            <w:commentRangeStart w:id="1"/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შეჯამება</w:t>
            </w:r>
            <w:commentRangeEnd w:id="1"/>
            <w:r w:rsidR="00D61BE0">
              <w:rPr>
                <w:rStyle w:val="CommentReference"/>
                <w:lang w:eastAsia="x-none"/>
              </w:rPr>
              <w:commentReference w:id="1"/>
            </w:r>
          </w:p>
        </w:tc>
        <w:tc>
          <w:tcPr>
            <w:tcW w:w="2253" w:type="pct"/>
            <w:shd w:val="clear" w:color="auto" w:fill="auto"/>
          </w:tcPr>
          <w:p w14:paraId="19A32803" w14:textId="72696E2A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1. ღონისძიების სცენარის მიხედვით აჯამებს  მოსამზადებელ სამუშაოებს;</w:t>
            </w:r>
          </w:p>
          <w:p w14:paraId="2342ACC5" w14:textId="51B42EF4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2. ამოწმებს  კონკრეტული სიტუაციას საკონტროლო ფურცლის მიხედვით;</w:t>
            </w:r>
          </w:p>
          <w:p w14:paraId="4FEAC573" w14:textId="087A1D7C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3. ადგენს ვადების მიხედვით შესრულებულ სამუშაოთა ანგარიშს.</w:t>
            </w:r>
          </w:p>
        </w:tc>
        <w:tc>
          <w:tcPr>
            <w:tcW w:w="1059" w:type="pct"/>
            <w:shd w:val="clear" w:color="auto" w:fill="auto"/>
          </w:tcPr>
          <w:p w14:paraId="7CA5BC58" w14:textId="77777777" w:rsidR="00C37AB8" w:rsidRPr="007D5332" w:rsidRDefault="00C37AB8" w:rsidP="004B0AA4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7D5332">
              <w:rPr>
                <w:rFonts w:ascii="Sylfaen" w:eastAsia="Sylfaen" w:hAnsi="Sylfaen" w:cs="Sylfaen"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7D376790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37AB8" w:rsidRPr="007D5332" w14:paraId="37CA40FA" w14:textId="77777777" w:rsidTr="00C37AB8">
        <w:trPr>
          <w:trHeight w:val="1043"/>
          <w:jc w:val="center"/>
        </w:trPr>
        <w:tc>
          <w:tcPr>
            <w:tcW w:w="934" w:type="pct"/>
            <w:shd w:val="clear" w:color="auto" w:fill="auto"/>
          </w:tcPr>
          <w:p w14:paraId="5D57354E" w14:textId="5DD69BD3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4. ღონისძიების განხორციელების პროცესის </w:t>
            </w:r>
            <w:r w:rsidR="00354686" w:rsidRPr="00B414A4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შემოწმება</w:t>
            </w:r>
          </w:p>
        </w:tc>
        <w:tc>
          <w:tcPr>
            <w:tcW w:w="2253" w:type="pct"/>
            <w:shd w:val="clear" w:color="auto" w:fill="auto"/>
          </w:tcPr>
          <w:p w14:paraId="75A4DBF5" w14:textId="59226621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="00354686" w:rsidRPr="00B414A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>ამოწმებს</w:t>
            </w:r>
            <w:r w:rsidR="00354686"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ღონისძიების მიმდინარეობას დღის წესრიგის მიხედვით;</w:t>
            </w:r>
          </w:p>
          <w:p w14:paraId="5097320D" w14:textId="4FC9E587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2. კონკრეტული დავალების მიხედვით  განსაზღვრავს  </w:t>
            </w:r>
            <w:r w:rsidRPr="007D533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შემაფერხებელ გარემოებებს;</w:t>
            </w:r>
          </w:p>
          <w:p w14:paraId="5367F3DD" w14:textId="0F7750D3" w:rsidR="00C37AB8" w:rsidRPr="007D5332" w:rsidRDefault="00C37AB8" w:rsidP="004B0AA4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3. სწორად განსაზღვრავს  პრობლემური სიტუაციიდან  გამოსვლის გზებს.</w:t>
            </w:r>
          </w:p>
        </w:tc>
        <w:tc>
          <w:tcPr>
            <w:tcW w:w="1059" w:type="pct"/>
            <w:shd w:val="clear" w:color="auto" w:fill="auto"/>
          </w:tcPr>
          <w:p w14:paraId="560348A4" w14:textId="77777777" w:rsidR="00C37AB8" w:rsidRPr="007D5332" w:rsidRDefault="00C37AB8" w:rsidP="004B0AA4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7D5332">
              <w:rPr>
                <w:rFonts w:ascii="Sylfaen" w:eastAsia="Sylfaen" w:hAnsi="Sylfaen" w:cs="Sylfaen"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57068FDF" w14:textId="69276D4A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52B8FAF" w14:textId="77777777" w:rsidR="00B76221" w:rsidRPr="007D5332" w:rsidRDefault="00B76221" w:rsidP="004B0A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33416BF" w14:textId="77777777" w:rsidR="003438B3" w:rsidRPr="007D5332" w:rsidRDefault="41E5AC13" w:rsidP="004B0AA4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105985FD" w14:textId="77777777" w:rsidR="00285684" w:rsidRPr="007D5332" w:rsidRDefault="41E5AC13" w:rsidP="004B0AA4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7D533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4619"/>
        <w:gridCol w:w="2381"/>
        <w:gridCol w:w="2247"/>
        <w:gridCol w:w="3283"/>
      </w:tblGrid>
      <w:tr w:rsidR="00273246" w:rsidRPr="007D5332" w14:paraId="5588AB56" w14:textId="77777777" w:rsidTr="00127FFD">
        <w:tc>
          <w:tcPr>
            <w:tcW w:w="498" w:type="pct"/>
            <w:shd w:val="clear" w:color="auto" w:fill="auto"/>
            <w:vAlign w:val="center"/>
          </w:tcPr>
          <w:p w14:paraId="55760444" w14:textId="77777777" w:rsidR="009106AE" w:rsidRPr="007D5332" w:rsidRDefault="41E5AC13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2B8E77E0" w14:textId="77777777" w:rsidR="009106AE" w:rsidRPr="007D5332" w:rsidRDefault="41E5AC13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139997AE" w14:textId="77777777" w:rsidR="009106AE" w:rsidRPr="007D5332" w:rsidRDefault="52ACBFD6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065CB6BF" w14:textId="77777777" w:rsidR="009106AE" w:rsidRPr="007D5332" w:rsidRDefault="41E5AC13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2DDB6A45" w14:textId="58F7D638" w:rsidR="009106AE" w:rsidRPr="007D5332" w:rsidRDefault="52ACBFD6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 </w:t>
            </w:r>
            <w:r w:rsidR="00C37AB8"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7D53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273246" w:rsidRPr="007D5332" w14:paraId="49198687" w14:textId="77777777" w:rsidTr="00127FFD">
        <w:tc>
          <w:tcPr>
            <w:tcW w:w="498" w:type="pct"/>
            <w:shd w:val="clear" w:color="auto" w:fill="auto"/>
          </w:tcPr>
          <w:p w14:paraId="7721ED03" w14:textId="77777777" w:rsidR="009106AE" w:rsidRPr="007D5332" w:rsidRDefault="52ACBFD6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652" w:type="pct"/>
            <w:shd w:val="clear" w:color="auto" w:fill="auto"/>
          </w:tcPr>
          <w:p w14:paraId="6B8E8612" w14:textId="77777777" w:rsidR="002640E7" w:rsidRPr="007D5332" w:rsidRDefault="41E5AC13" w:rsidP="004B0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უფლებამოსილებათა დელეგირება და პასუხისმგებლობის განაწილება;</w:t>
            </w:r>
          </w:p>
          <w:p w14:paraId="55BA55A7" w14:textId="77777777" w:rsidR="00E65DDA" w:rsidRPr="007D5332" w:rsidRDefault="52ACBFD6" w:rsidP="004B0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პიროვნებათაშორისი კომუნიკაცია;</w:t>
            </w:r>
          </w:p>
          <w:p w14:paraId="6874BDE9" w14:textId="77777777" w:rsidR="009106AE" w:rsidRPr="007D5332" w:rsidRDefault="41E5AC13" w:rsidP="004B0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კალენდარული გეგმის შედგენის მეთოდიკა.</w:t>
            </w:r>
          </w:p>
        </w:tc>
        <w:tc>
          <w:tcPr>
            <w:tcW w:w="889" w:type="pct"/>
            <w:shd w:val="clear" w:color="auto" w:fill="auto"/>
          </w:tcPr>
          <w:p w14:paraId="61A6701B" w14:textId="77777777" w:rsidR="009106AE" w:rsidRPr="007D5332" w:rsidRDefault="41E5AC13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სავარჯიშო, როლური თამაშები, დისკუსია</w:t>
            </w:r>
          </w:p>
        </w:tc>
        <w:tc>
          <w:tcPr>
            <w:tcW w:w="843" w:type="pct"/>
            <w:shd w:val="clear" w:color="auto" w:fill="auto"/>
          </w:tcPr>
          <w:p w14:paraId="49279B31" w14:textId="624301A4" w:rsidR="009106AE" w:rsidRPr="007D5332" w:rsidRDefault="52ACBFD6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პრაქტიკულ </w:t>
            </w: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დავალებას აფასებს პროდუქტის სახით. </w:t>
            </w:r>
          </w:p>
        </w:tc>
        <w:tc>
          <w:tcPr>
            <w:tcW w:w="1119" w:type="pct"/>
            <w:shd w:val="clear" w:color="auto" w:fill="auto"/>
          </w:tcPr>
          <w:p w14:paraId="56DDE703" w14:textId="77777777" w:rsidR="009106AE" w:rsidRPr="007D5332" w:rsidRDefault="52ACBFD6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4BE06D9" w14:textId="18FE6CF2" w:rsidR="009106AE" w:rsidRPr="007D5332" w:rsidRDefault="00C37AB8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="52ACBFD6"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პროექტი. </w:t>
            </w:r>
          </w:p>
        </w:tc>
      </w:tr>
      <w:tr w:rsidR="004E770B" w:rsidRPr="007D5332" w14:paraId="00B0CC47" w14:textId="77777777" w:rsidTr="00127FFD">
        <w:trPr>
          <w:trHeight w:val="1319"/>
        </w:trPr>
        <w:tc>
          <w:tcPr>
            <w:tcW w:w="498" w:type="pct"/>
            <w:shd w:val="clear" w:color="auto" w:fill="auto"/>
          </w:tcPr>
          <w:p w14:paraId="734ABEC2" w14:textId="77777777" w:rsidR="004E770B" w:rsidRPr="007D5332" w:rsidRDefault="52ACBFD6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652" w:type="pct"/>
            <w:shd w:val="clear" w:color="auto" w:fill="auto"/>
          </w:tcPr>
          <w:p w14:paraId="2CE5AA69" w14:textId="77777777" w:rsidR="00CB1B9D" w:rsidRPr="007D5332" w:rsidRDefault="41E5AC13" w:rsidP="004B0AA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მიხედვით,   შესასრულებელი სამუშაოებისა და    პასუხისმგებლობის განაწილება;</w:t>
            </w:r>
          </w:p>
          <w:p w14:paraId="01C73EBD" w14:textId="77777777" w:rsidR="004E770B" w:rsidRPr="007D5332" w:rsidRDefault="41E5AC13" w:rsidP="004B0AA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ღონისძიებისათვის საჭირო ატრიბუტიკის განსაზღვრა და საკონტროლო ფურცელში დაფიქსირება.</w:t>
            </w:r>
          </w:p>
        </w:tc>
        <w:tc>
          <w:tcPr>
            <w:tcW w:w="889" w:type="pct"/>
            <w:shd w:val="clear" w:color="auto" w:fill="auto"/>
          </w:tcPr>
          <w:p w14:paraId="53BE7BCD" w14:textId="77777777" w:rsidR="004E770B" w:rsidRPr="007D5332" w:rsidRDefault="41E5AC13" w:rsidP="004B0AA4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დისკუსია,</w:t>
            </w:r>
          </w:p>
          <w:p w14:paraId="4DA04895" w14:textId="77777777" w:rsidR="004E770B" w:rsidRPr="007D5332" w:rsidRDefault="41E5AC13" w:rsidP="004B0AA4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სამუშაო</w:t>
            </w:r>
          </w:p>
        </w:tc>
        <w:tc>
          <w:tcPr>
            <w:tcW w:w="843" w:type="pct"/>
            <w:shd w:val="clear" w:color="auto" w:fill="auto"/>
          </w:tcPr>
          <w:p w14:paraId="190D5632" w14:textId="1F54A4B3" w:rsidR="004E770B" w:rsidRPr="007D5332" w:rsidRDefault="52ACBFD6" w:rsidP="004B0AA4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პრაქტიკულ დავალებას აფასებს პროდუქტის სახით. </w:t>
            </w:r>
          </w:p>
        </w:tc>
        <w:tc>
          <w:tcPr>
            <w:tcW w:w="1119" w:type="pct"/>
            <w:shd w:val="clear" w:color="auto" w:fill="auto"/>
          </w:tcPr>
          <w:p w14:paraId="35EA17DE" w14:textId="77777777" w:rsidR="004E770B" w:rsidRPr="007D5332" w:rsidRDefault="52ACBFD6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3E69A0D" w14:textId="49703C1D" w:rsidR="004E770B" w:rsidRPr="007D5332" w:rsidRDefault="00C37AB8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52ACBFD6"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პროექტი. </w:t>
            </w:r>
          </w:p>
        </w:tc>
      </w:tr>
      <w:tr w:rsidR="00D313A7" w:rsidRPr="007D5332" w14:paraId="057BAB7F" w14:textId="77777777" w:rsidTr="00127FFD">
        <w:tc>
          <w:tcPr>
            <w:tcW w:w="498" w:type="pct"/>
            <w:shd w:val="clear" w:color="auto" w:fill="auto"/>
          </w:tcPr>
          <w:p w14:paraId="19997452" w14:textId="77777777" w:rsidR="00D313A7" w:rsidRPr="007D5332" w:rsidRDefault="52ACBFD6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652" w:type="pct"/>
            <w:shd w:val="clear" w:color="auto" w:fill="auto"/>
          </w:tcPr>
          <w:p w14:paraId="2F102DEE" w14:textId="77777777" w:rsidR="00D313A7" w:rsidRPr="007D5332" w:rsidRDefault="41E5AC13" w:rsidP="004B0A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მოსამზადებელი სამუშაოების განსაზღვრა;</w:t>
            </w:r>
          </w:p>
          <w:p w14:paraId="1ABED506" w14:textId="77777777" w:rsidR="00A60E06" w:rsidRPr="007D5332" w:rsidRDefault="41E5AC13" w:rsidP="004B0A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კონტროლის განხორციელების  სახეები;</w:t>
            </w:r>
          </w:p>
          <w:p w14:paraId="25FF02F0" w14:textId="77777777" w:rsidR="00D313A7" w:rsidRPr="007D5332" w:rsidRDefault="41E5AC13" w:rsidP="004B0A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2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სიტუაციის  მონიტორინგი.</w:t>
            </w:r>
          </w:p>
        </w:tc>
        <w:tc>
          <w:tcPr>
            <w:tcW w:w="889" w:type="pct"/>
            <w:shd w:val="clear" w:color="auto" w:fill="auto"/>
          </w:tcPr>
          <w:p w14:paraId="4320726A" w14:textId="77777777" w:rsidR="00D313A7" w:rsidRPr="007D5332" w:rsidRDefault="41E5AC13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პრეზენტაცია, დისკუსია,</w:t>
            </w:r>
          </w:p>
          <w:p w14:paraId="4ED217B3" w14:textId="77777777" w:rsidR="00D313A7" w:rsidRPr="007D5332" w:rsidRDefault="41E5AC13" w:rsidP="004B0AA4">
            <w:pPr>
              <w:pStyle w:val="ListParagraph"/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  <w:tc>
          <w:tcPr>
            <w:tcW w:w="843" w:type="pct"/>
            <w:shd w:val="clear" w:color="auto" w:fill="auto"/>
          </w:tcPr>
          <w:p w14:paraId="6CE3FF3F" w14:textId="6D3F8679" w:rsidR="00D313A7" w:rsidRPr="007D5332" w:rsidRDefault="52ACBFD6" w:rsidP="004B0AA4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პრაქტიკულ დავალებას აფასებს პროდუქტის სახით. </w:t>
            </w:r>
          </w:p>
        </w:tc>
        <w:tc>
          <w:tcPr>
            <w:tcW w:w="1119" w:type="pct"/>
            <w:shd w:val="clear" w:color="auto" w:fill="auto"/>
          </w:tcPr>
          <w:p w14:paraId="01C41032" w14:textId="77777777" w:rsidR="00AE76D6" w:rsidRPr="007D5332" w:rsidRDefault="52ACBFD6" w:rsidP="004B0AA4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9AE0ED3" w14:textId="469C0146" w:rsidR="00D313A7" w:rsidRPr="007D5332" w:rsidRDefault="00C37AB8" w:rsidP="004B0AA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52ACBFD6"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პროექტი.  </w:t>
            </w:r>
          </w:p>
        </w:tc>
      </w:tr>
      <w:tr w:rsidR="00D313A7" w:rsidRPr="007D5332" w14:paraId="05274AB5" w14:textId="77777777" w:rsidTr="00127FFD">
        <w:trPr>
          <w:trHeight w:val="998"/>
        </w:trPr>
        <w:tc>
          <w:tcPr>
            <w:tcW w:w="498" w:type="pct"/>
            <w:shd w:val="clear" w:color="auto" w:fill="auto"/>
          </w:tcPr>
          <w:p w14:paraId="746ECE65" w14:textId="77777777" w:rsidR="00D313A7" w:rsidRPr="007D5332" w:rsidRDefault="52ACBFD6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652" w:type="pct"/>
            <w:shd w:val="clear" w:color="auto" w:fill="auto"/>
          </w:tcPr>
          <w:p w14:paraId="59F0FFC9" w14:textId="77777777" w:rsidR="00D313A7" w:rsidRPr="007D5332" w:rsidRDefault="41E5AC13" w:rsidP="00127FFD">
            <w:pPr>
              <w:pStyle w:val="ListParagraph"/>
              <w:numPr>
                <w:ilvl w:val="0"/>
                <w:numId w:val="35"/>
              </w:numPr>
              <w:tabs>
                <w:tab w:val="left" w:pos="2768"/>
              </w:tabs>
              <w:spacing w:after="0" w:line="240" w:lineRule="auto"/>
              <w:ind w:left="137" w:hanging="1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პროცესის კონტროლი ფუნქციების მიხედვით</w:t>
            </w:r>
          </w:p>
          <w:p w14:paraId="0D91AF0B" w14:textId="77777777" w:rsidR="00D313A7" w:rsidRPr="007D5332" w:rsidRDefault="41E5AC13" w:rsidP="00127FFD">
            <w:pPr>
              <w:pStyle w:val="ListParagraph"/>
              <w:numPr>
                <w:ilvl w:val="0"/>
                <w:numId w:val="35"/>
              </w:numPr>
              <w:tabs>
                <w:tab w:val="left" w:pos="2768"/>
              </w:tabs>
              <w:spacing w:after="0" w:line="240" w:lineRule="auto"/>
              <w:ind w:left="137" w:hanging="1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შემაფერხებელ პროცესთა წარმოშობის მიზეზები</w:t>
            </w:r>
          </w:p>
          <w:p w14:paraId="28F4F77D" w14:textId="77777777" w:rsidR="00D313A7" w:rsidRPr="007D5332" w:rsidRDefault="00D313A7" w:rsidP="00127FFD">
            <w:pPr>
              <w:pStyle w:val="ListParagraph"/>
              <w:tabs>
                <w:tab w:val="left" w:pos="2768"/>
              </w:tabs>
              <w:spacing w:after="0" w:line="240" w:lineRule="auto"/>
              <w:ind w:left="137" w:hanging="1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8C73C9E" w14:textId="77777777" w:rsidR="00D313A7" w:rsidRPr="007D5332" w:rsidRDefault="41E5AC13" w:rsidP="00127FFD">
            <w:pPr>
              <w:numPr>
                <w:ilvl w:val="0"/>
                <w:numId w:val="35"/>
              </w:numPr>
              <w:spacing w:line="240" w:lineRule="auto"/>
              <w:ind w:left="137" w:hanging="1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სიტუაციის მართვა</w:t>
            </w:r>
          </w:p>
          <w:p w14:paraId="6E6D5ACD" w14:textId="77777777" w:rsidR="00D313A7" w:rsidRPr="007D5332" w:rsidRDefault="00D313A7" w:rsidP="004B0AA4">
            <w:pPr>
              <w:spacing w:line="24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89" w:type="pct"/>
            <w:shd w:val="clear" w:color="auto" w:fill="auto"/>
          </w:tcPr>
          <w:p w14:paraId="74416FC4" w14:textId="77777777" w:rsidR="00D313A7" w:rsidRPr="007D5332" w:rsidRDefault="41E5AC13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აქტიური ლექცია, დისკუსია, შემთხვევის ანალიზი</w:t>
            </w:r>
          </w:p>
        </w:tc>
        <w:tc>
          <w:tcPr>
            <w:tcW w:w="843" w:type="pct"/>
            <w:shd w:val="clear" w:color="auto" w:fill="auto"/>
          </w:tcPr>
          <w:p w14:paraId="0D69B7CE" w14:textId="77777777" w:rsidR="00CB1B9D" w:rsidRPr="007D5332" w:rsidRDefault="41E5AC13" w:rsidP="004B0AA4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შეფასება ხდება პრაქტიკული დავალების შესრულებით, </w:t>
            </w:r>
          </w:p>
          <w:p w14:paraId="7413F01E" w14:textId="444B93F5" w:rsidR="00D313A7" w:rsidRPr="007D5332" w:rsidRDefault="52ACBFD6" w:rsidP="004B0AA4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შესრულებისას ახორციელებს თეორიულ გამოკითხვასაც.</w:t>
            </w:r>
          </w:p>
        </w:tc>
        <w:tc>
          <w:tcPr>
            <w:tcW w:w="1119" w:type="pct"/>
            <w:shd w:val="clear" w:color="auto" w:fill="auto"/>
          </w:tcPr>
          <w:p w14:paraId="525E426E" w14:textId="4348A8AC" w:rsidR="00D313A7" w:rsidRPr="007D5332" w:rsidRDefault="004B0AA4" w:rsidP="004B0AA4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მტკიცებულება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 w:rsidR="00C37AB8" w:rsidRPr="007D5332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  <w:r w:rsidR="52ACBFD6"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27FFD" w:rsidRPr="007D5332" w14:paraId="2DD13889" w14:textId="77777777" w:rsidTr="00127FFD">
        <w:trPr>
          <w:trHeight w:val="998"/>
        </w:trPr>
        <w:tc>
          <w:tcPr>
            <w:tcW w:w="498" w:type="pct"/>
            <w:shd w:val="clear" w:color="auto" w:fill="auto"/>
          </w:tcPr>
          <w:p w14:paraId="215CE63B" w14:textId="3C37FA43" w:rsidR="00127FFD" w:rsidRPr="007D5332" w:rsidRDefault="00127FFD" w:rsidP="00127FFD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 მოდულის განხორციელებასთან დაკავშირებით (საჭიროების შემთხვევაში)</w:t>
            </w:r>
          </w:p>
        </w:tc>
        <w:tc>
          <w:tcPr>
            <w:tcW w:w="4502" w:type="pct"/>
            <w:gridSpan w:val="4"/>
            <w:shd w:val="clear" w:color="auto" w:fill="auto"/>
          </w:tcPr>
          <w:p w14:paraId="4A68B414" w14:textId="77777777" w:rsidR="00127FFD" w:rsidRPr="007D5332" w:rsidRDefault="00127FFD" w:rsidP="004B0AA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F69C5F0" w14:textId="77777777" w:rsidR="00D371BC" w:rsidRPr="007D5332" w:rsidRDefault="00D371BC" w:rsidP="004B0A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DB6D44" w14:textId="77777777" w:rsidR="00637623" w:rsidRPr="007D5332" w:rsidRDefault="41E5AC13" w:rsidP="004B0AA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A0D1D" w:rsidRPr="007D5332" w14:paraId="10879C28" w14:textId="77777777" w:rsidTr="00C37AB8">
        <w:trPr>
          <w:trHeight w:val="404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BA4D1" w14:textId="77777777" w:rsidR="009A0D1D" w:rsidRPr="007D5332" w:rsidRDefault="41E5AC13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EBAF7" w14:textId="77777777" w:rsidR="009A0D1D" w:rsidRPr="007D5332" w:rsidRDefault="41E5AC13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7D5332" w14:paraId="4494AF4B" w14:textId="77777777" w:rsidTr="00C37AB8">
        <w:trPr>
          <w:trHeight w:val="25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58EA" w14:textId="77777777" w:rsidR="009A0D1D" w:rsidRPr="007D5332" w:rsidRDefault="009A0D1D" w:rsidP="004B0AA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5CD32" w14:textId="77777777" w:rsidR="009A0D1D" w:rsidRPr="007D5332" w:rsidRDefault="41E5AC13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3DB5E1" w14:textId="77777777" w:rsidR="009A0D1D" w:rsidRPr="007D5332" w:rsidRDefault="41E5AC13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7753D9" w14:textId="77777777" w:rsidR="009A0D1D" w:rsidRPr="007D5332" w:rsidRDefault="41E5AC13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D8A73D" w14:textId="77777777" w:rsidR="009A0D1D" w:rsidRPr="007D5332" w:rsidRDefault="41E5AC13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37AB8" w:rsidRPr="007D5332" w14:paraId="57769638" w14:textId="77777777" w:rsidTr="0070481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5ABD0" w14:textId="77777777" w:rsidR="00C37AB8" w:rsidRPr="007D5332" w:rsidRDefault="00C37AB8" w:rsidP="004B0AA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CFCB1" w14:textId="63812D34" w:rsidR="00C37AB8" w:rsidRPr="007D5332" w:rsidRDefault="00C37AB8" w:rsidP="004B0AA4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6D9A2" w14:textId="3582DB1D" w:rsidR="00C37AB8" w:rsidRPr="007D5332" w:rsidRDefault="00C37AB8" w:rsidP="004B0AA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F2B2" w14:textId="77777777" w:rsidR="00C37AB8" w:rsidRPr="007D5332" w:rsidRDefault="00C37AB8" w:rsidP="004B0AA4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65E26" w14:textId="4569DDB1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C37AB8" w:rsidRPr="007D5332" w14:paraId="791B0907" w14:textId="77777777" w:rsidTr="0070481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DC7F1" w14:textId="77777777" w:rsidR="00C37AB8" w:rsidRPr="007D5332" w:rsidRDefault="00C37AB8" w:rsidP="004B0AA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C7471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BF1B0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3B039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58E5" w14:textId="7B457D96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37AB8" w:rsidRPr="007D5332" w14:paraId="509855CD" w14:textId="77777777" w:rsidTr="0070481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64875" w14:textId="77777777" w:rsidR="00C37AB8" w:rsidRPr="007D5332" w:rsidRDefault="00C37AB8" w:rsidP="004B0AA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66E2B" w14:textId="3D0404DB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D5445" w14:textId="265D5EAF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69D15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4E315" w14:textId="3642AF4E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37AB8" w:rsidRPr="007D5332" w14:paraId="4AA0D2A4" w14:textId="77777777" w:rsidTr="0070481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07AA7" w14:textId="77777777" w:rsidR="00C37AB8" w:rsidRPr="007D5332" w:rsidRDefault="00C37AB8" w:rsidP="004B0AA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E4910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AFF8" w14:textId="5966989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CB009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A1553" w14:textId="4A5471BD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37AB8" w:rsidRPr="007D5332" w14:paraId="711668D9" w14:textId="77777777" w:rsidTr="0070481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DADFB" w14:textId="77777777" w:rsidR="00C37AB8" w:rsidRPr="007D5332" w:rsidRDefault="00C37AB8" w:rsidP="004B0AA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825D8" w14:textId="2D9DFF6C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070A9" w14:textId="1298CC1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EEF25" w14:textId="77777777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198F" w14:textId="4C479E09" w:rsidR="00C37AB8" w:rsidRPr="007D5332" w:rsidRDefault="00C37AB8" w:rsidP="004B0AA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03C14E3D" w14:textId="77777777" w:rsidR="00D371BC" w:rsidRPr="007D5332" w:rsidRDefault="00D371BC" w:rsidP="004B0A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9E321F3" w14:textId="77777777" w:rsidR="002D5A93" w:rsidRPr="007D5332" w:rsidRDefault="41E5AC13" w:rsidP="004B0AA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99A2C11" w14:textId="77777777" w:rsidR="00D929C7" w:rsidRPr="007D5332" w:rsidRDefault="52ACBFD6" w:rsidP="004B0AA4">
      <w:pPr>
        <w:pStyle w:val="ListParagraph"/>
        <w:numPr>
          <w:ilvl w:val="0"/>
          <w:numId w:val="36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sz w:val="20"/>
          <w:szCs w:val="20"/>
          <w:lang w:val="ka-GE"/>
        </w:rPr>
        <w:t>Event Management, by Glenn Bowdin, Johnny Allen, Wiliam O’Toole, Rob Harris, Lan McDonnell;</w:t>
      </w:r>
    </w:p>
    <w:p w14:paraId="7A9931E8" w14:textId="77777777" w:rsidR="00D929C7" w:rsidRPr="007D5332" w:rsidRDefault="41E5AC13" w:rsidP="004B0AA4">
      <w:pPr>
        <w:numPr>
          <w:ilvl w:val="0"/>
          <w:numId w:val="36"/>
        </w:numPr>
        <w:spacing w:after="0" w:line="240" w:lineRule="auto"/>
        <w:ind w:left="360"/>
        <w:contextualSpacing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sz w:val="20"/>
          <w:szCs w:val="20"/>
          <w:lang w:val="ka-GE"/>
        </w:rPr>
        <w:t>Post Event Debrief &amp; Evaluation – Event Management Planning Guide for Event Managers in victory;</w:t>
      </w:r>
    </w:p>
    <w:p w14:paraId="621C9827" w14:textId="77777777" w:rsidR="00D929C7" w:rsidRPr="007D5332" w:rsidRDefault="41E5AC13" w:rsidP="004B0AA4">
      <w:pPr>
        <w:numPr>
          <w:ilvl w:val="0"/>
          <w:numId w:val="36"/>
        </w:numPr>
        <w:spacing w:after="0" w:line="240" w:lineRule="auto"/>
        <w:ind w:left="360"/>
        <w:contextualSpacing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sz w:val="20"/>
          <w:szCs w:val="20"/>
          <w:lang w:val="ka-GE"/>
        </w:rPr>
        <w:t>Professional Event Coordination -by Julia Rutherford Silvers;</w:t>
      </w:r>
    </w:p>
    <w:p w14:paraId="7E05E835" w14:textId="77777777" w:rsidR="00D929C7" w:rsidRPr="007D5332" w:rsidRDefault="008403DA" w:rsidP="004B0AA4">
      <w:pPr>
        <w:numPr>
          <w:ilvl w:val="0"/>
          <w:numId w:val="36"/>
        </w:numPr>
        <w:spacing w:after="0" w:line="240" w:lineRule="auto"/>
        <w:ind w:left="360"/>
        <w:contextualSpacing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4">
        <w:r w:rsidR="41E5AC13" w:rsidRPr="007D5332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http://www.wikihow.com/Organise-an-Event</w:t>
        </w:r>
      </w:hyperlink>
      <w:r w:rsidR="41E5AC13" w:rsidRPr="007D5332">
        <w:rPr>
          <w:rFonts w:ascii="Sylfaen" w:eastAsia="Sylfaen,Arial" w:hAnsi="Sylfaen" w:cs="Sylfaen,Arial"/>
          <w:sz w:val="20"/>
          <w:szCs w:val="20"/>
          <w:lang w:val="ka-GE"/>
        </w:rPr>
        <w:t xml:space="preserve"> როგორ გავუწიოთ ორგანიზება დაგეგმილ ღონისძიებას.</w:t>
      </w:r>
    </w:p>
    <w:p w14:paraId="43AA2381" w14:textId="77777777" w:rsidR="00D929C7" w:rsidRPr="007D5332" w:rsidRDefault="00D929C7" w:rsidP="004B0A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3C31D17" w14:textId="050EFD27" w:rsidR="0079591E" w:rsidRPr="007D5332" w:rsidRDefault="00C37AB8" w:rsidP="004B0AA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52ACBFD6"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="52ACBFD6"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1F3FE335" w14:textId="03035AAE" w:rsidR="0079591E" w:rsidRPr="007D5332" w:rsidRDefault="52ACBFD6" w:rsidP="004B0AA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D533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C37AB8" w:rsidRPr="007D5332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7D5332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7D53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C37AB8" w:rsidRPr="007D5332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7D53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7D533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0FC38CD" w14:textId="77777777" w:rsidR="0079591E" w:rsidRPr="007D5332" w:rsidRDefault="0079591E" w:rsidP="004B0AA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71BF46E" w14:textId="441AA32D" w:rsidR="0079591E" w:rsidRPr="007D5332" w:rsidRDefault="41E5AC13" w:rsidP="004B0AA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D53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C37AB8" w:rsidRPr="007D5332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7D53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7D5332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C37AB8" w:rsidRPr="007D5332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7D5332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63AB7A1" w14:textId="77777777" w:rsidR="004B0AA4" w:rsidRPr="007D5332" w:rsidRDefault="004B0AA4" w:rsidP="004B0AA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67CDF6D" w14:textId="77777777" w:rsidR="0069549F" w:rsidRPr="007D5332" w:rsidRDefault="41E5AC13" w:rsidP="004B0AA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D53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B3545E" w:rsidRPr="007D5332" w14:paraId="641758E1" w14:textId="77777777" w:rsidTr="007166BD">
        <w:tc>
          <w:tcPr>
            <w:tcW w:w="274" w:type="pct"/>
            <w:shd w:val="clear" w:color="auto" w:fill="auto"/>
          </w:tcPr>
          <w:p w14:paraId="598021DA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shd w:val="clear" w:color="auto" w:fill="auto"/>
          </w:tcPr>
          <w:p w14:paraId="239F88EE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  <w:shd w:val="clear" w:color="auto" w:fill="auto"/>
          </w:tcPr>
          <w:p w14:paraId="3A54D90B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B3545E" w:rsidRPr="007D5332" w14:paraId="3632F935" w14:textId="77777777" w:rsidTr="007166BD">
        <w:tc>
          <w:tcPr>
            <w:tcW w:w="274" w:type="pct"/>
            <w:shd w:val="clear" w:color="auto" w:fill="auto"/>
          </w:tcPr>
          <w:p w14:paraId="6EB9A06E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shd w:val="clear" w:color="auto" w:fill="auto"/>
          </w:tcPr>
          <w:p w14:paraId="624C7CFE" w14:textId="77777777" w:rsidR="00B3545E" w:rsidRPr="007D5332" w:rsidRDefault="00B3545E" w:rsidP="007166BD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მერი ლომია </w:t>
            </w:r>
          </w:p>
        </w:tc>
        <w:tc>
          <w:tcPr>
            <w:tcW w:w="3012" w:type="pct"/>
            <w:shd w:val="clear" w:color="auto" w:fill="auto"/>
          </w:tcPr>
          <w:p w14:paraId="2B63FECE" w14:textId="13B59E53" w:rsidR="00B3545E" w:rsidRPr="007D5332" w:rsidRDefault="00B3545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 - </w:t>
            </w:r>
            <w:r w:rsidR="00C37AB8"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,,</w:t>
            </w:r>
            <w:r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C37AB8" w:rsidRPr="007D533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B3545E" w:rsidRPr="007D5332" w14:paraId="64B06B13" w14:textId="77777777" w:rsidTr="007166BD">
        <w:tc>
          <w:tcPr>
            <w:tcW w:w="274" w:type="pct"/>
            <w:shd w:val="clear" w:color="auto" w:fill="auto"/>
          </w:tcPr>
          <w:p w14:paraId="5C8F2DF5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shd w:val="clear" w:color="auto" w:fill="auto"/>
          </w:tcPr>
          <w:p w14:paraId="7BE309AF" w14:textId="77777777" w:rsidR="00B3545E" w:rsidRPr="007D5332" w:rsidRDefault="00B3545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მაკო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ჯაოშვილი</w:t>
            </w:r>
          </w:p>
        </w:tc>
        <w:tc>
          <w:tcPr>
            <w:tcW w:w="3012" w:type="pct"/>
            <w:shd w:val="clear" w:color="auto" w:fill="auto"/>
          </w:tcPr>
          <w:p w14:paraId="4FF77E2D" w14:textId="1E1D3F7C" w:rsidR="00B3545E" w:rsidRPr="007D5332" w:rsidRDefault="00B3545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C37AB8"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C37AB8"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B3545E" w:rsidRPr="007D5332" w14:paraId="1C47375B" w14:textId="77777777" w:rsidTr="007166BD">
        <w:tc>
          <w:tcPr>
            <w:tcW w:w="274" w:type="pct"/>
            <w:shd w:val="clear" w:color="auto" w:fill="auto"/>
          </w:tcPr>
          <w:p w14:paraId="5F0892DD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shd w:val="clear" w:color="auto" w:fill="auto"/>
          </w:tcPr>
          <w:p w14:paraId="66F715C1" w14:textId="77777777" w:rsidR="00B3545E" w:rsidRPr="007D5332" w:rsidRDefault="00B3545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ნანა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კაციტაძე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300A756A" w14:textId="77777777" w:rsidR="00B3545E" w:rsidRPr="007D5332" w:rsidRDefault="00B3545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B3545E" w:rsidRPr="007D5332" w14:paraId="7D8BC5B5" w14:textId="77777777" w:rsidTr="007166BD">
        <w:tc>
          <w:tcPr>
            <w:tcW w:w="274" w:type="pct"/>
            <w:shd w:val="clear" w:color="auto" w:fill="auto"/>
          </w:tcPr>
          <w:p w14:paraId="73235B59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shd w:val="clear" w:color="auto" w:fill="auto"/>
          </w:tcPr>
          <w:p w14:paraId="2E745580" w14:textId="77777777" w:rsidR="00B3545E" w:rsidRPr="007D5332" w:rsidRDefault="00B3545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მელაძე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4000E631" w14:textId="77777777" w:rsidR="00B3545E" w:rsidRPr="007D5332" w:rsidRDefault="00B3545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გრიგოლ რობაქიძის სახელობის უნივერსიტეტი</w:t>
            </w:r>
          </w:p>
        </w:tc>
      </w:tr>
      <w:tr w:rsidR="00B3545E" w:rsidRPr="007D5332" w14:paraId="07342E3E" w14:textId="77777777" w:rsidTr="007166BD">
        <w:tc>
          <w:tcPr>
            <w:tcW w:w="274" w:type="pct"/>
            <w:shd w:val="clear" w:color="auto" w:fill="auto"/>
          </w:tcPr>
          <w:p w14:paraId="762C9DC6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shd w:val="clear" w:color="auto" w:fill="auto"/>
          </w:tcPr>
          <w:p w14:paraId="28AD99DC" w14:textId="77777777" w:rsidR="00B3545E" w:rsidRPr="007D5332" w:rsidRDefault="00B3545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ლია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მამულაშვილი</w:t>
            </w:r>
          </w:p>
        </w:tc>
        <w:tc>
          <w:tcPr>
            <w:tcW w:w="3012" w:type="pct"/>
            <w:shd w:val="clear" w:color="auto" w:fill="auto"/>
          </w:tcPr>
          <w:p w14:paraId="26F45A2D" w14:textId="77777777" w:rsidR="00B3545E" w:rsidRPr="007D5332" w:rsidRDefault="00B3545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გორის სახელმწიფო სასწავლო უნივერსიტეტი</w:t>
            </w:r>
          </w:p>
        </w:tc>
      </w:tr>
      <w:tr w:rsidR="00B3545E" w:rsidRPr="007D5332" w14:paraId="41846340" w14:textId="77777777" w:rsidTr="007166BD">
        <w:tc>
          <w:tcPr>
            <w:tcW w:w="274" w:type="pct"/>
            <w:shd w:val="clear" w:color="auto" w:fill="auto"/>
          </w:tcPr>
          <w:p w14:paraId="77DEB558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shd w:val="clear" w:color="auto" w:fill="auto"/>
          </w:tcPr>
          <w:p w14:paraId="35DFF358" w14:textId="77777777" w:rsidR="00B3545E" w:rsidRPr="007D5332" w:rsidRDefault="00B3545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თინათინ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მურადელი</w:t>
            </w:r>
          </w:p>
        </w:tc>
        <w:tc>
          <w:tcPr>
            <w:tcW w:w="3012" w:type="pct"/>
            <w:shd w:val="clear" w:color="auto" w:fill="auto"/>
          </w:tcPr>
          <w:p w14:paraId="6B8752E7" w14:textId="77777777" w:rsidR="00B3545E" w:rsidRPr="007D5332" w:rsidRDefault="00B3545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გორის სახელმწიფო სასწავლო უნივერსიტეტი</w:t>
            </w:r>
          </w:p>
        </w:tc>
      </w:tr>
      <w:tr w:rsidR="00B3545E" w:rsidRPr="007D5332" w14:paraId="3673BA6E" w14:textId="77777777" w:rsidTr="007166BD">
        <w:tc>
          <w:tcPr>
            <w:tcW w:w="274" w:type="pct"/>
            <w:shd w:val="clear" w:color="auto" w:fill="auto"/>
          </w:tcPr>
          <w:p w14:paraId="0EE0677E" w14:textId="77777777" w:rsidR="00B3545E" w:rsidRPr="007D5332" w:rsidRDefault="00B3545E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shd w:val="clear" w:color="auto" w:fill="auto"/>
          </w:tcPr>
          <w:p w14:paraId="51EF0D10" w14:textId="77777777" w:rsidR="00B3545E" w:rsidRPr="007D5332" w:rsidRDefault="00B3545E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ნინო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5332">
              <w:rPr>
                <w:rFonts w:ascii="Sylfaen" w:hAnsi="Sylfaen" w:cs="Sylfaen"/>
                <w:sz w:val="20"/>
                <w:szCs w:val="20"/>
                <w:lang w:val="ka-GE"/>
              </w:rPr>
              <w:t>მჟავანაძე</w:t>
            </w:r>
            <w:r w:rsidRPr="007D53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5AD4F2CE" w14:textId="77777777" w:rsidR="00B3545E" w:rsidRPr="007D5332" w:rsidRDefault="00B3545E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D5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საზოგადოებრივი კოლეჯი „ ახალი ტალღა“</w:t>
            </w:r>
          </w:p>
        </w:tc>
      </w:tr>
    </w:tbl>
    <w:p w14:paraId="3F7EB3A8" w14:textId="194B6A52" w:rsidR="00DE36F8" w:rsidRPr="007D5332" w:rsidRDefault="00DE36F8" w:rsidP="004B0AA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7D5332" w:rsidSect="000921E9">
      <w:headerReference w:type="default" r:id="rId15"/>
      <w:footerReference w:type="defaul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Lika Zaalishvili" w:date="2021-02-02T23:19:00Z" w:initials="LZ">
    <w:p w14:paraId="1477D342" w14:textId="77777777" w:rsidR="00D61BE0" w:rsidRDefault="00D61BE0">
      <w:pPr>
        <w:pStyle w:val="CommentText"/>
      </w:pPr>
      <w:r>
        <w:rPr>
          <w:rStyle w:val="CommentReference"/>
        </w:rPr>
        <w:annotationRef/>
      </w:r>
      <w:r>
        <w:t>კოლეჯი ახალი ტალღა</w:t>
      </w:r>
    </w:p>
    <w:p w14:paraId="53F04917" w14:textId="77777777" w:rsidR="00D61BE0" w:rsidRDefault="00D61BE0">
      <w:pPr>
        <w:pStyle w:val="CommentText"/>
      </w:pPr>
    </w:p>
    <w:p w14:paraId="55771F6B" w14:textId="4430E773" w:rsidR="00D61BE0" w:rsidRDefault="00D61BE0" w:rsidP="00D61BE0">
      <w:pPr>
        <w:pStyle w:val="CommentText"/>
      </w:pPr>
      <w:r>
        <w:t>1-ლი და მე-2 სწავლის შედეგების კრიტერიუმების ფორმულირების  შეცვლა</w:t>
      </w:r>
    </w:p>
  </w:comment>
  <w:comment w:id="1" w:author="Lika Zaalishvili" w:date="2021-02-02T23:16:00Z" w:initials="LZ">
    <w:p w14:paraId="513E4055" w14:textId="77777777" w:rsidR="00D61BE0" w:rsidRDefault="00D61BE0">
      <w:pPr>
        <w:pStyle w:val="CommentText"/>
      </w:pPr>
      <w:r>
        <w:rPr>
          <w:rStyle w:val="CommentReference"/>
        </w:rPr>
        <w:annotationRef/>
      </w:r>
      <w:r>
        <w:t>კოლეჯი ახალი ტალღა</w:t>
      </w:r>
    </w:p>
    <w:p w14:paraId="5C36D54B" w14:textId="77777777" w:rsidR="00D61BE0" w:rsidRDefault="00D61BE0">
      <w:pPr>
        <w:pStyle w:val="CommentText"/>
      </w:pPr>
    </w:p>
    <w:p w14:paraId="1ED283B6" w14:textId="3EA184F9" w:rsidR="00D61BE0" w:rsidRDefault="00D61BE0" w:rsidP="00D61BE0">
      <w:pPr>
        <w:pStyle w:val="CommentText"/>
      </w:pPr>
      <w:r>
        <w:t>ითხოვს სწავლის შედეგის ფორმულირების ცვლილებას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771F6B" w15:done="0"/>
  <w15:commentEx w15:paraId="1ED283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45C6D" w16cex:dateUtc="2021-02-02T19:19:00Z"/>
  <w16cex:commentExtensible w16cex:durableId="23C45BBA" w16cex:dateUtc="2021-02-02T1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771F6B" w16cid:durableId="23C45C6D"/>
  <w16cid:commentId w16cid:paraId="1ED283B6" w16cid:durableId="23C45B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41DB8" w14:textId="77777777" w:rsidR="008403DA" w:rsidRDefault="008403DA" w:rsidP="00185B3C">
      <w:pPr>
        <w:spacing w:after="0" w:line="240" w:lineRule="auto"/>
      </w:pPr>
      <w:r>
        <w:separator/>
      </w:r>
    </w:p>
  </w:endnote>
  <w:endnote w:type="continuationSeparator" w:id="0">
    <w:p w14:paraId="6A0951AD" w14:textId="77777777" w:rsidR="008403DA" w:rsidRDefault="008403D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DB108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5332">
      <w:rPr>
        <w:noProof/>
      </w:rPr>
      <w:t>2</w:t>
    </w:r>
    <w:r>
      <w:rPr>
        <w:noProof/>
      </w:rPr>
      <w:fldChar w:fldCharType="end"/>
    </w:r>
  </w:p>
  <w:p w14:paraId="024D48D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B14AB" w14:textId="77777777" w:rsidR="008403DA" w:rsidRDefault="008403DA" w:rsidP="00185B3C">
      <w:pPr>
        <w:spacing w:after="0" w:line="240" w:lineRule="auto"/>
      </w:pPr>
      <w:r>
        <w:separator/>
      </w:r>
    </w:p>
  </w:footnote>
  <w:footnote w:type="continuationSeparator" w:id="0">
    <w:p w14:paraId="4DE40748" w14:textId="77777777" w:rsidR="008403DA" w:rsidRDefault="008403D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ABB1D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544A5"/>
    <w:multiLevelType w:val="hybridMultilevel"/>
    <w:tmpl w:val="5AB6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7638C"/>
    <w:multiLevelType w:val="hybridMultilevel"/>
    <w:tmpl w:val="7E32B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05F4"/>
    <w:multiLevelType w:val="hybridMultilevel"/>
    <w:tmpl w:val="10CE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E53D1"/>
    <w:multiLevelType w:val="hybridMultilevel"/>
    <w:tmpl w:val="6D84E11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109C8"/>
    <w:multiLevelType w:val="hybridMultilevel"/>
    <w:tmpl w:val="D6260E3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9763A"/>
    <w:multiLevelType w:val="hybridMultilevel"/>
    <w:tmpl w:val="A2EE20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34BA2"/>
    <w:multiLevelType w:val="hybridMultilevel"/>
    <w:tmpl w:val="2374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B6E34BF"/>
    <w:multiLevelType w:val="hybridMultilevel"/>
    <w:tmpl w:val="6F66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51043"/>
    <w:multiLevelType w:val="hybridMultilevel"/>
    <w:tmpl w:val="135AB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51C30"/>
    <w:multiLevelType w:val="hybridMultilevel"/>
    <w:tmpl w:val="37D8C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5708C"/>
    <w:multiLevelType w:val="hybridMultilevel"/>
    <w:tmpl w:val="9DDC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00A01"/>
    <w:multiLevelType w:val="hybridMultilevel"/>
    <w:tmpl w:val="A72CB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13DC2208"/>
    <w:lvl w:ilvl="0" w:tplc="E99A5F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45F1F"/>
    <w:multiLevelType w:val="hybridMultilevel"/>
    <w:tmpl w:val="F40E4ED4"/>
    <w:lvl w:ilvl="0" w:tplc="ADF051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9530D"/>
    <w:multiLevelType w:val="hybridMultilevel"/>
    <w:tmpl w:val="D76CF84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3162D"/>
    <w:multiLevelType w:val="hybridMultilevel"/>
    <w:tmpl w:val="FFDC3CB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70D71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27C6978"/>
    <w:multiLevelType w:val="hybridMultilevel"/>
    <w:tmpl w:val="52B41F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21C06"/>
    <w:multiLevelType w:val="hybridMultilevel"/>
    <w:tmpl w:val="74FC40BC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60D17CA"/>
    <w:multiLevelType w:val="hybridMultilevel"/>
    <w:tmpl w:val="A260EF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9A3642"/>
    <w:multiLevelType w:val="hybridMultilevel"/>
    <w:tmpl w:val="8D8A9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A49F5"/>
    <w:multiLevelType w:val="hybridMultilevel"/>
    <w:tmpl w:val="E87A5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0"/>
  </w:num>
  <w:num w:numId="4">
    <w:abstractNumId w:val="13"/>
  </w:num>
  <w:num w:numId="5">
    <w:abstractNumId w:val="21"/>
  </w:num>
  <w:num w:numId="6">
    <w:abstractNumId w:val="16"/>
  </w:num>
  <w:num w:numId="7">
    <w:abstractNumId w:val="9"/>
  </w:num>
  <w:num w:numId="8">
    <w:abstractNumId w:val="20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10"/>
  </w:num>
  <w:num w:numId="14">
    <w:abstractNumId w:val="12"/>
  </w:num>
  <w:num w:numId="15">
    <w:abstractNumId w:val="2"/>
  </w:num>
  <w:num w:numId="16">
    <w:abstractNumId w:val="18"/>
  </w:num>
  <w:num w:numId="17">
    <w:abstractNumId w:val="27"/>
  </w:num>
  <w:num w:numId="18">
    <w:abstractNumId w:val="7"/>
  </w:num>
  <w:num w:numId="19">
    <w:abstractNumId w:val="17"/>
  </w:num>
  <w:num w:numId="20">
    <w:abstractNumId w:val="14"/>
  </w:num>
  <w:num w:numId="21">
    <w:abstractNumId w:val="19"/>
  </w:num>
  <w:num w:numId="22">
    <w:abstractNumId w:val="26"/>
  </w:num>
  <w:num w:numId="23">
    <w:abstractNumId w:val="34"/>
  </w:num>
  <w:num w:numId="24">
    <w:abstractNumId w:val="5"/>
  </w:num>
  <w:num w:numId="25">
    <w:abstractNumId w:val="6"/>
  </w:num>
  <w:num w:numId="26">
    <w:abstractNumId w:val="25"/>
  </w:num>
  <w:num w:numId="27">
    <w:abstractNumId w:val="24"/>
  </w:num>
  <w:num w:numId="28">
    <w:abstractNumId w:val="15"/>
  </w:num>
  <w:num w:numId="29">
    <w:abstractNumId w:val="22"/>
  </w:num>
  <w:num w:numId="30">
    <w:abstractNumId w:val="23"/>
  </w:num>
  <w:num w:numId="31">
    <w:abstractNumId w:val="35"/>
  </w:num>
  <w:num w:numId="32">
    <w:abstractNumId w:val="33"/>
  </w:num>
  <w:num w:numId="33">
    <w:abstractNumId w:val="29"/>
  </w:num>
  <w:num w:numId="34">
    <w:abstractNumId w:val="1"/>
  </w:num>
  <w:num w:numId="35">
    <w:abstractNumId w:val="8"/>
  </w:num>
  <w:num w:numId="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ka Zaalishvili">
    <w15:presenceInfo w15:providerId="None" w15:userId="Lika Zaalishv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290"/>
    <w:rsid w:val="00041ADD"/>
    <w:rsid w:val="000423B6"/>
    <w:rsid w:val="00042CA5"/>
    <w:rsid w:val="000527BF"/>
    <w:rsid w:val="000547FF"/>
    <w:rsid w:val="00057861"/>
    <w:rsid w:val="00064A5A"/>
    <w:rsid w:val="000674AE"/>
    <w:rsid w:val="00071CD1"/>
    <w:rsid w:val="00073549"/>
    <w:rsid w:val="00074CCF"/>
    <w:rsid w:val="000767CA"/>
    <w:rsid w:val="00077FC5"/>
    <w:rsid w:val="00091BC8"/>
    <w:rsid w:val="000921E9"/>
    <w:rsid w:val="00094FFF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FF0"/>
    <w:rsid w:val="001143F6"/>
    <w:rsid w:val="001151B5"/>
    <w:rsid w:val="00116283"/>
    <w:rsid w:val="00116818"/>
    <w:rsid w:val="001217A7"/>
    <w:rsid w:val="00123469"/>
    <w:rsid w:val="00125700"/>
    <w:rsid w:val="00127820"/>
    <w:rsid w:val="00127FFD"/>
    <w:rsid w:val="00141337"/>
    <w:rsid w:val="00143D46"/>
    <w:rsid w:val="001639DC"/>
    <w:rsid w:val="00163D53"/>
    <w:rsid w:val="00165645"/>
    <w:rsid w:val="00174F99"/>
    <w:rsid w:val="00185B3C"/>
    <w:rsid w:val="00195293"/>
    <w:rsid w:val="00195412"/>
    <w:rsid w:val="00196C42"/>
    <w:rsid w:val="001A16A1"/>
    <w:rsid w:val="001A42DE"/>
    <w:rsid w:val="001A4739"/>
    <w:rsid w:val="001A52F1"/>
    <w:rsid w:val="001A7D8F"/>
    <w:rsid w:val="001B04B1"/>
    <w:rsid w:val="001B2590"/>
    <w:rsid w:val="001B3358"/>
    <w:rsid w:val="001B5DED"/>
    <w:rsid w:val="001B6717"/>
    <w:rsid w:val="001C2E3A"/>
    <w:rsid w:val="001C5D49"/>
    <w:rsid w:val="001D1315"/>
    <w:rsid w:val="001D3F24"/>
    <w:rsid w:val="001D6034"/>
    <w:rsid w:val="001E7897"/>
    <w:rsid w:val="00212C1E"/>
    <w:rsid w:val="002137F7"/>
    <w:rsid w:val="00216343"/>
    <w:rsid w:val="00221256"/>
    <w:rsid w:val="00221EB3"/>
    <w:rsid w:val="00223153"/>
    <w:rsid w:val="00235C64"/>
    <w:rsid w:val="0024040F"/>
    <w:rsid w:val="00241FE5"/>
    <w:rsid w:val="00243845"/>
    <w:rsid w:val="002510D4"/>
    <w:rsid w:val="0025474A"/>
    <w:rsid w:val="00255BEC"/>
    <w:rsid w:val="00257309"/>
    <w:rsid w:val="002626DF"/>
    <w:rsid w:val="002635A6"/>
    <w:rsid w:val="002640E7"/>
    <w:rsid w:val="00273246"/>
    <w:rsid w:val="002738C9"/>
    <w:rsid w:val="00273A23"/>
    <w:rsid w:val="00273EE5"/>
    <w:rsid w:val="002746FA"/>
    <w:rsid w:val="00276A83"/>
    <w:rsid w:val="00284260"/>
    <w:rsid w:val="00285684"/>
    <w:rsid w:val="00293488"/>
    <w:rsid w:val="002945AA"/>
    <w:rsid w:val="002A3920"/>
    <w:rsid w:val="002A4269"/>
    <w:rsid w:val="002A5D19"/>
    <w:rsid w:val="002B0494"/>
    <w:rsid w:val="002B253B"/>
    <w:rsid w:val="002B2B07"/>
    <w:rsid w:val="002C2AA2"/>
    <w:rsid w:val="002C3E91"/>
    <w:rsid w:val="002C5D57"/>
    <w:rsid w:val="002C61ED"/>
    <w:rsid w:val="002C7EC2"/>
    <w:rsid w:val="002D3ED4"/>
    <w:rsid w:val="002D5907"/>
    <w:rsid w:val="002D5A93"/>
    <w:rsid w:val="002E088E"/>
    <w:rsid w:val="002E1123"/>
    <w:rsid w:val="002E5E11"/>
    <w:rsid w:val="002E5F84"/>
    <w:rsid w:val="002E7C79"/>
    <w:rsid w:val="002F1FA0"/>
    <w:rsid w:val="002F4F8A"/>
    <w:rsid w:val="002F557D"/>
    <w:rsid w:val="00301957"/>
    <w:rsid w:val="00303575"/>
    <w:rsid w:val="00303EB0"/>
    <w:rsid w:val="00304D9F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4B2C"/>
    <w:rsid w:val="00346736"/>
    <w:rsid w:val="00354686"/>
    <w:rsid w:val="00357231"/>
    <w:rsid w:val="003578E9"/>
    <w:rsid w:val="003603C6"/>
    <w:rsid w:val="00367022"/>
    <w:rsid w:val="00367DF1"/>
    <w:rsid w:val="0037308B"/>
    <w:rsid w:val="00373C2D"/>
    <w:rsid w:val="00381879"/>
    <w:rsid w:val="00384B2B"/>
    <w:rsid w:val="003872D9"/>
    <w:rsid w:val="003900D6"/>
    <w:rsid w:val="003A40C3"/>
    <w:rsid w:val="003A4FF3"/>
    <w:rsid w:val="003A5138"/>
    <w:rsid w:val="003A52CD"/>
    <w:rsid w:val="003A5458"/>
    <w:rsid w:val="003B23A0"/>
    <w:rsid w:val="003B5454"/>
    <w:rsid w:val="003B5699"/>
    <w:rsid w:val="003D6C2A"/>
    <w:rsid w:val="003D71CE"/>
    <w:rsid w:val="003E38B4"/>
    <w:rsid w:val="003E6509"/>
    <w:rsid w:val="003F06D1"/>
    <w:rsid w:val="00401CDC"/>
    <w:rsid w:val="0040357E"/>
    <w:rsid w:val="00404459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56D"/>
    <w:rsid w:val="00455F5D"/>
    <w:rsid w:val="00460555"/>
    <w:rsid w:val="004626CB"/>
    <w:rsid w:val="00465CB3"/>
    <w:rsid w:val="00475DB8"/>
    <w:rsid w:val="0048390D"/>
    <w:rsid w:val="00490842"/>
    <w:rsid w:val="00492F66"/>
    <w:rsid w:val="0049434C"/>
    <w:rsid w:val="004B0AA4"/>
    <w:rsid w:val="004B0BD5"/>
    <w:rsid w:val="004B5554"/>
    <w:rsid w:val="004B75BD"/>
    <w:rsid w:val="004C1676"/>
    <w:rsid w:val="004C3EB4"/>
    <w:rsid w:val="004C77FC"/>
    <w:rsid w:val="004D091F"/>
    <w:rsid w:val="004D4922"/>
    <w:rsid w:val="004D5BE4"/>
    <w:rsid w:val="004D7749"/>
    <w:rsid w:val="004E2B5D"/>
    <w:rsid w:val="004E339C"/>
    <w:rsid w:val="004E7130"/>
    <w:rsid w:val="004E770B"/>
    <w:rsid w:val="004E7F94"/>
    <w:rsid w:val="004F02D7"/>
    <w:rsid w:val="004F5583"/>
    <w:rsid w:val="004F5A0B"/>
    <w:rsid w:val="004F5D16"/>
    <w:rsid w:val="00507457"/>
    <w:rsid w:val="005109C6"/>
    <w:rsid w:val="0051164D"/>
    <w:rsid w:val="0051300B"/>
    <w:rsid w:val="0052139E"/>
    <w:rsid w:val="00524A5C"/>
    <w:rsid w:val="00526C56"/>
    <w:rsid w:val="00534621"/>
    <w:rsid w:val="00535BDD"/>
    <w:rsid w:val="00545A1E"/>
    <w:rsid w:val="00545F4F"/>
    <w:rsid w:val="00555A26"/>
    <w:rsid w:val="005615CB"/>
    <w:rsid w:val="00561B2C"/>
    <w:rsid w:val="00562D12"/>
    <w:rsid w:val="0056760F"/>
    <w:rsid w:val="00572EFB"/>
    <w:rsid w:val="00574773"/>
    <w:rsid w:val="00582EF4"/>
    <w:rsid w:val="005832E3"/>
    <w:rsid w:val="0058763C"/>
    <w:rsid w:val="00587F8A"/>
    <w:rsid w:val="00591771"/>
    <w:rsid w:val="005942C7"/>
    <w:rsid w:val="00597A99"/>
    <w:rsid w:val="005A0687"/>
    <w:rsid w:val="005A1485"/>
    <w:rsid w:val="005A4467"/>
    <w:rsid w:val="005B4B0D"/>
    <w:rsid w:val="005C1ED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692E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371D"/>
    <w:rsid w:val="006654D0"/>
    <w:rsid w:val="00665B67"/>
    <w:rsid w:val="00666992"/>
    <w:rsid w:val="00670B59"/>
    <w:rsid w:val="00673055"/>
    <w:rsid w:val="006810E9"/>
    <w:rsid w:val="00683879"/>
    <w:rsid w:val="0068408D"/>
    <w:rsid w:val="00684810"/>
    <w:rsid w:val="00691EB6"/>
    <w:rsid w:val="00691EC3"/>
    <w:rsid w:val="006926CE"/>
    <w:rsid w:val="0069549F"/>
    <w:rsid w:val="006A2656"/>
    <w:rsid w:val="006A5A5A"/>
    <w:rsid w:val="006B2B14"/>
    <w:rsid w:val="006B4763"/>
    <w:rsid w:val="006B5F00"/>
    <w:rsid w:val="006B6D92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441"/>
    <w:rsid w:val="00746501"/>
    <w:rsid w:val="007513D3"/>
    <w:rsid w:val="007515B0"/>
    <w:rsid w:val="00756F28"/>
    <w:rsid w:val="0076535D"/>
    <w:rsid w:val="00770D65"/>
    <w:rsid w:val="007739F7"/>
    <w:rsid w:val="007776AB"/>
    <w:rsid w:val="007813A2"/>
    <w:rsid w:val="007817B6"/>
    <w:rsid w:val="007825EA"/>
    <w:rsid w:val="00783563"/>
    <w:rsid w:val="00787F4D"/>
    <w:rsid w:val="0079591E"/>
    <w:rsid w:val="00795AE1"/>
    <w:rsid w:val="007A511C"/>
    <w:rsid w:val="007A55B8"/>
    <w:rsid w:val="007B3A20"/>
    <w:rsid w:val="007C1E3A"/>
    <w:rsid w:val="007C2AB0"/>
    <w:rsid w:val="007C2EB9"/>
    <w:rsid w:val="007C5598"/>
    <w:rsid w:val="007C5D37"/>
    <w:rsid w:val="007D3ACA"/>
    <w:rsid w:val="007D5332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1DFA"/>
    <w:rsid w:val="00836188"/>
    <w:rsid w:val="008403DA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4CE5"/>
    <w:rsid w:val="008B2BEF"/>
    <w:rsid w:val="008B3DA6"/>
    <w:rsid w:val="008B4AB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7A4"/>
    <w:rsid w:val="00912133"/>
    <w:rsid w:val="00914543"/>
    <w:rsid w:val="00922B5B"/>
    <w:rsid w:val="00924CF4"/>
    <w:rsid w:val="00925842"/>
    <w:rsid w:val="009277F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B7B7C"/>
    <w:rsid w:val="009B7BE9"/>
    <w:rsid w:val="009C1B6F"/>
    <w:rsid w:val="009C386F"/>
    <w:rsid w:val="009D7C19"/>
    <w:rsid w:val="009E15B3"/>
    <w:rsid w:val="009E5736"/>
    <w:rsid w:val="009F15CF"/>
    <w:rsid w:val="009F3335"/>
    <w:rsid w:val="009F3968"/>
    <w:rsid w:val="009F3F47"/>
    <w:rsid w:val="009F58F9"/>
    <w:rsid w:val="009F6FAD"/>
    <w:rsid w:val="00A04D57"/>
    <w:rsid w:val="00A063F4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0E06"/>
    <w:rsid w:val="00A6102C"/>
    <w:rsid w:val="00A63BD8"/>
    <w:rsid w:val="00A6718E"/>
    <w:rsid w:val="00A7143D"/>
    <w:rsid w:val="00A73B23"/>
    <w:rsid w:val="00A73DD3"/>
    <w:rsid w:val="00A7467E"/>
    <w:rsid w:val="00A74AB5"/>
    <w:rsid w:val="00A7519A"/>
    <w:rsid w:val="00A811D5"/>
    <w:rsid w:val="00A83608"/>
    <w:rsid w:val="00A8453C"/>
    <w:rsid w:val="00A946A0"/>
    <w:rsid w:val="00A95371"/>
    <w:rsid w:val="00A95C65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D00"/>
    <w:rsid w:val="00AE1A34"/>
    <w:rsid w:val="00AE293B"/>
    <w:rsid w:val="00AE3BF2"/>
    <w:rsid w:val="00AE3CF2"/>
    <w:rsid w:val="00AE5088"/>
    <w:rsid w:val="00AE76D6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545E"/>
    <w:rsid w:val="00B40AC1"/>
    <w:rsid w:val="00B414A4"/>
    <w:rsid w:val="00B41715"/>
    <w:rsid w:val="00B426A7"/>
    <w:rsid w:val="00B42AF9"/>
    <w:rsid w:val="00B4393A"/>
    <w:rsid w:val="00B45D9F"/>
    <w:rsid w:val="00B5624E"/>
    <w:rsid w:val="00B60CBB"/>
    <w:rsid w:val="00B61153"/>
    <w:rsid w:val="00B63BCF"/>
    <w:rsid w:val="00B64313"/>
    <w:rsid w:val="00B677A2"/>
    <w:rsid w:val="00B703B4"/>
    <w:rsid w:val="00B70D15"/>
    <w:rsid w:val="00B74386"/>
    <w:rsid w:val="00B76221"/>
    <w:rsid w:val="00B83A5D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2261"/>
    <w:rsid w:val="00BB3DB0"/>
    <w:rsid w:val="00BB5D86"/>
    <w:rsid w:val="00BB6001"/>
    <w:rsid w:val="00BB709C"/>
    <w:rsid w:val="00BC53B7"/>
    <w:rsid w:val="00BC77D3"/>
    <w:rsid w:val="00BD1AB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10F2"/>
    <w:rsid w:val="00C026D0"/>
    <w:rsid w:val="00C02F6A"/>
    <w:rsid w:val="00C03A3D"/>
    <w:rsid w:val="00C03C43"/>
    <w:rsid w:val="00C076EC"/>
    <w:rsid w:val="00C11F92"/>
    <w:rsid w:val="00C145F3"/>
    <w:rsid w:val="00C14F65"/>
    <w:rsid w:val="00C22F4A"/>
    <w:rsid w:val="00C242F9"/>
    <w:rsid w:val="00C250E5"/>
    <w:rsid w:val="00C32A04"/>
    <w:rsid w:val="00C37AB8"/>
    <w:rsid w:val="00C42EA5"/>
    <w:rsid w:val="00C45099"/>
    <w:rsid w:val="00C4637F"/>
    <w:rsid w:val="00C5310A"/>
    <w:rsid w:val="00C56364"/>
    <w:rsid w:val="00C5664F"/>
    <w:rsid w:val="00C56BB3"/>
    <w:rsid w:val="00C56C73"/>
    <w:rsid w:val="00C63CA4"/>
    <w:rsid w:val="00C65E89"/>
    <w:rsid w:val="00C67A28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77A3"/>
    <w:rsid w:val="00CB06D1"/>
    <w:rsid w:val="00CB1B9D"/>
    <w:rsid w:val="00CB375F"/>
    <w:rsid w:val="00CC1214"/>
    <w:rsid w:val="00CC388E"/>
    <w:rsid w:val="00CC392D"/>
    <w:rsid w:val="00CC79E0"/>
    <w:rsid w:val="00CD078E"/>
    <w:rsid w:val="00CD1817"/>
    <w:rsid w:val="00CD2144"/>
    <w:rsid w:val="00CD39B6"/>
    <w:rsid w:val="00CD509C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13A7"/>
    <w:rsid w:val="00D3343E"/>
    <w:rsid w:val="00D35B14"/>
    <w:rsid w:val="00D36DD8"/>
    <w:rsid w:val="00D371BC"/>
    <w:rsid w:val="00D40DD1"/>
    <w:rsid w:val="00D42EA1"/>
    <w:rsid w:val="00D47EF7"/>
    <w:rsid w:val="00D501D7"/>
    <w:rsid w:val="00D54116"/>
    <w:rsid w:val="00D548EB"/>
    <w:rsid w:val="00D61BE0"/>
    <w:rsid w:val="00D75651"/>
    <w:rsid w:val="00D76627"/>
    <w:rsid w:val="00D831E2"/>
    <w:rsid w:val="00D87AFE"/>
    <w:rsid w:val="00D91090"/>
    <w:rsid w:val="00D929C7"/>
    <w:rsid w:val="00D97D2E"/>
    <w:rsid w:val="00DA057D"/>
    <w:rsid w:val="00DA06F8"/>
    <w:rsid w:val="00DA0831"/>
    <w:rsid w:val="00DC1D7C"/>
    <w:rsid w:val="00DC352F"/>
    <w:rsid w:val="00DC3E27"/>
    <w:rsid w:val="00DC4220"/>
    <w:rsid w:val="00DC7234"/>
    <w:rsid w:val="00DD24E4"/>
    <w:rsid w:val="00DD571C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304B"/>
    <w:rsid w:val="00E37895"/>
    <w:rsid w:val="00E501F4"/>
    <w:rsid w:val="00E50A7C"/>
    <w:rsid w:val="00E534D4"/>
    <w:rsid w:val="00E5381D"/>
    <w:rsid w:val="00E558FB"/>
    <w:rsid w:val="00E57D37"/>
    <w:rsid w:val="00E62897"/>
    <w:rsid w:val="00E63534"/>
    <w:rsid w:val="00E64FFC"/>
    <w:rsid w:val="00E6525F"/>
    <w:rsid w:val="00E65DDA"/>
    <w:rsid w:val="00E67316"/>
    <w:rsid w:val="00E70DB1"/>
    <w:rsid w:val="00E73AEC"/>
    <w:rsid w:val="00E7743A"/>
    <w:rsid w:val="00E85733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335C"/>
    <w:rsid w:val="00F0639B"/>
    <w:rsid w:val="00F27F2F"/>
    <w:rsid w:val="00F3436F"/>
    <w:rsid w:val="00F41CA4"/>
    <w:rsid w:val="00F44BD5"/>
    <w:rsid w:val="00F45106"/>
    <w:rsid w:val="00F46422"/>
    <w:rsid w:val="00F47F57"/>
    <w:rsid w:val="00F53954"/>
    <w:rsid w:val="00F650AA"/>
    <w:rsid w:val="00F711C1"/>
    <w:rsid w:val="00F75D7D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1A07"/>
    <w:rsid w:val="00FF5A63"/>
    <w:rsid w:val="00FF5B42"/>
    <w:rsid w:val="00FF7801"/>
    <w:rsid w:val="41E5AC13"/>
    <w:rsid w:val="52ACB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AC389"/>
  <w15:chartTrackingRefBased/>
  <w15:docId w15:val="{6163F46F-EE20-4675-A4D6-9A49FD57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464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7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wikihow.com/Organise-an-Ev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7642E9-275D-4782-A983-CC9F6C0B9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E661A-D289-4F72-8C70-684AF772C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98D406-B80D-461F-A56C-36B1FFFCC5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927</Words>
  <Characters>5288</Characters>
  <Application>Microsoft Office Word</Application>
  <DocSecurity>0</DocSecurity>
  <Lines>44</Lines>
  <Paragraphs>12</Paragraphs>
  <ScaleCrop>false</ScaleCrop>
  <Company>diakov.net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29</cp:revision>
  <cp:lastPrinted>2016-02-10T18:27:00Z</cp:lastPrinted>
  <dcterms:created xsi:type="dcterms:W3CDTF">2016-12-22T15:52:00Z</dcterms:created>
  <dcterms:modified xsi:type="dcterms:W3CDTF">2021-02-05T19:46:00Z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